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C5CA" w14:textId="42856A47" w:rsidR="00402B5B" w:rsidRPr="00997342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31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93/2022</w:t>
      </w:r>
    </w:p>
    <w:p w14:paraId="30DACAE5" w14:textId="56D8D8F1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>Wójta Gminy Pępowo</w:t>
      </w:r>
    </w:p>
    <w:p w14:paraId="580784BE" w14:textId="3D3B903D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31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02.09.</w:t>
      </w:r>
      <w:r w:rsidR="00A506CB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14:paraId="5EF4AEA1" w14:textId="6BDC4D79" w:rsidR="00A36EF9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505E0" w14:textId="6248F79C" w:rsidR="00A36EF9" w:rsidRPr="003A6DAF" w:rsidRDefault="00A36EF9" w:rsidP="00A36EF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12D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zatwierdzenia 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>listy podmiotu realizującego zadania z zakresu sportu oraz wysokości przyznanego dofinansowania na wsparcie realizacji tych zadań, w szczególnie uzasadnionych wypadkach.</w:t>
      </w:r>
    </w:p>
    <w:p w14:paraId="601FEFB4" w14:textId="3B4711E3" w:rsidR="00C15965" w:rsidRPr="003A6DAF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51258" w14:textId="369A75A8" w:rsidR="00811993" w:rsidRPr="009636D5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Działając na podstawie 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28 ust.1 i 2 Ustawy z dnia 25 czerwca 2010 roku o sporcie (t. j. Dz. U. z 2022 r. poz.1599)w związku z </w:t>
      </w:r>
      <w:r w:rsidR="00642644">
        <w:rPr>
          <w:rFonts w:ascii="Times New Roman" w:hAnsi="Times New Roman" w:cs="Times New Roman"/>
          <w:sz w:val="24"/>
          <w:szCs w:val="24"/>
        </w:rPr>
        <w:t>§ 5 pkt.2 Uchwały Nr XXXVII/274/2010 Rady Gminy Pępowo z dnia 29 października 2010 roku w sprawie: określenia warunków i tryb finansowania rozwoju sportu przez Gminę Pępowo ( Dz.</w:t>
      </w:r>
      <w:r w:rsidR="004D0556">
        <w:rPr>
          <w:rFonts w:ascii="Times New Roman" w:hAnsi="Times New Roman" w:cs="Times New Roman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sz w:val="24"/>
          <w:szCs w:val="24"/>
        </w:rPr>
        <w:t>U.</w:t>
      </w:r>
      <w:r w:rsidR="004D0556">
        <w:rPr>
          <w:rFonts w:ascii="Times New Roman" w:hAnsi="Times New Roman" w:cs="Times New Roman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sz w:val="24"/>
          <w:szCs w:val="24"/>
        </w:rPr>
        <w:t>Woj.</w:t>
      </w:r>
      <w:r w:rsidR="004D0556">
        <w:rPr>
          <w:rFonts w:ascii="Times New Roman" w:hAnsi="Times New Roman" w:cs="Times New Roman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sz w:val="24"/>
          <w:szCs w:val="24"/>
        </w:rPr>
        <w:t>Wlkp</w:t>
      </w:r>
      <w:r w:rsidR="004D0556">
        <w:rPr>
          <w:rFonts w:ascii="Times New Roman" w:hAnsi="Times New Roman" w:cs="Times New Roman"/>
          <w:sz w:val="24"/>
          <w:szCs w:val="24"/>
        </w:rPr>
        <w:t xml:space="preserve">. nr 267/2010, poz.5174)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zarządzam co następuje:</w:t>
      </w:r>
    </w:p>
    <w:p w14:paraId="0C6F784D" w14:textId="39A122A5" w:rsidR="00811993" w:rsidRPr="009636D5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14:paraId="75BADE31" w14:textId="77777777" w:rsidR="00297498" w:rsidRPr="009636D5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05091" w14:textId="31194B14" w:rsidR="00811993" w:rsidRPr="009636D5" w:rsidRDefault="00811993" w:rsidP="006D72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Zatwierdza</w:t>
      </w:r>
      <w:r w:rsidR="00297498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listę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podmiotu</w:t>
      </w: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,któremu udzielone zostało dofinansowanie działalności statutowej klubu sportowego w zakresie piłki nożnej</w:t>
      </w:r>
      <w:r w:rsidR="004A503E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0F3F5" w14:textId="52D0093E" w:rsidR="00811993" w:rsidRPr="009636D5" w:rsidRDefault="00811993" w:rsidP="006D72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Wraz z wyżej wymienioną listą zatwierdza</w:t>
      </w:r>
      <w:r w:rsidR="00297498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wysokość określonych w niej środków finansowych przyznanych na wsparcie realizacji tych zadań.</w:t>
      </w:r>
    </w:p>
    <w:p w14:paraId="451DDB5F" w14:textId="4E7F7B61" w:rsidR="00811993" w:rsidRPr="00811993" w:rsidRDefault="00811993" w:rsidP="006D72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Lista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podmiotu wraz </w:t>
      </w:r>
      <w:r w:rsidR="004D0556">
        <w:rPr>
          <w:rFonts w:ascii="Times New Roman" w:hAnsi="Times New Roman" w:cs="Times New Roman"/>
          <w:sz w:val="24"/>
          <w:szCs w:val="24"/>
        </w:rPr>
        <w:t>z określonymi i przyznanymi środkami finansowymi stanowi załącznik nr 1 do niniejszego Zarządzenia.</w:t>
      </w:r>
    </w:p>
    <w:p w14:paraId="6CBFD896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5CFF7" w14:textId="1CEAFE3B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2</w:t>
      </w:r>
    </w:p>
    <w:p w14:paraId="7E27DDCB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08D1D" w14:textId="1074E443" w:rsidR="00811993" w:rsidRDefault="00811993" w:rsidP="00811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152011">
        <w:rPr>
          <w:rFonts w:ascii="Times New Roman" w:hAnsi="Times New Roman" w:cs="Times New Roman"/>
          <w:sz w:val="24"/>
          <w:szCs w:val="24"/>
        </w:rPr>
        <w:t xml:space="preserve"> się Skarbnikowi Gminy Pępowo.</w:t>
      </w:r>
    </w:p>
    <w:p w14:paraId="28F8D030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9BE29" w14:textId="5EA079EF" w:rsidR="00297498" w:rsidRDefault="00811993" w:rsidP="00D219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3</w:t>
      </w:r>
    </w:p>
    <w:p w14:paraId="401D1424" w14:textId="77777777" w:rsidR="00D21954" w:rsidRDefault="00773BB2" w:rsidP="00596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4A745AA" w14:textId="77777777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11554" w14:textId="21BEED6D" w:rsidR="00D21954" w:rsidRDefault="00B01C1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339094" w14:textId="2364F544" w:rsidR="006D72F5" w:rsidRDefault="006D72F5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1E82C" w14:textId="76D4E235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66C0D" w14:textId="77777777" w:rsidR="002943DC" w:rsidRDefault="002943DC" w:rsidP="00294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7E4BDAC7" w14:textId="77777777" w:rsidR="002943DC" w:rsidRDefault="002943DC" w:rsidP="00294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5FF6FFC4" w14:textId="10286726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CEDB" w14:textId="77777777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69931" w14:textId="3F22CC16" w:rsidR="00B01C12" w:rsidRPr="00631E23" w:rsidRDefault="00D21954" w:rsidP="00773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01C12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01C12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 </w:t>
      </w:r>
    </w:p>
    <w:p w14:paraId="3DBD61A8" w14:textId="173EA7AE" w:rsidR="00B01C12" w:rsidRPr="00631E23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Zarządzenia Nr </w:t>
      </w:r>
      <w:r w:rsidR="00631E23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>93/2022</w:t>
      </w:r>
    </w:p>
    <w:p w14:paraId="45FCD603" w14:textId="77777777" w:rsidR="00B01C12" w:rsidRPr="00631E23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Wójta Gminy Pępowo </w:t>
      </w:r>
    </w:p>
    <w:p w14:paraId="0E49B320" w14:textId="4C1BCA67" w:rsidR="00B01C12" w:rsidRPr="00631E23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631E23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>02.09.2022 r.</w:t>
      </w:r>
    </w:p>
    <w:p w14:paraId="2F5C234F" w14:textId="7CC34C1C" w:rsidR="00B01C12" w:rsidRDefault="00B01C12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E3E3" w14:textId="76A1D1DB" w:rsidR="0059647E" w:rsidRPr="0059647E" w:rsidRDefault="00D2342A" w:rsidP="005964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 xml:space="preserve">Lista </w:t>
      </w:r>
      <w:r w:rsidR="004D0556" w:rsidRPr="0059647E">
        <w:rPr>
          <w:rFonts w:ascii="Times New Roman" w:hAnsi="Times New Roman" w:cs="Times New Roman"/>
          <w:sz w:val="24"/>
          <w:szCs w:val="24"/>
        </w:rPr>
        <w:t>podmiotu, któremu udzielone zostało dofinansowanie działalności statutowej klubu sportowego w zakresie piłki nożnej</w:t>
      </w:r>
      <w:r w:rsidR="006961E9" w:rsidRPr="0059647E">
        <w:rPr>
          <w:rFonts w:ascii="Times New Roman" w:hAnsi="Times New Roman" w:cs="Times New Roman"/>
          <w:sz w:val="24"/>
          <w:szCs w:val="24"/>
        </w:rPr>
        <w:t>.</w:t>
      </w:r>
      <w:r w:rsidR="0059647E" w:rsidRPr="0059647E">
        <w:rPr>
          <w:rFonts w:ascii="Times New Roman" w:hAnsi="Times New Roman" w:cs="Times New Roman"/>
          <w:sz w:val="24"/>
          <w:szCs w:val="24"/>
        </w:rPr>
        <w:t xml:space="preserve"> Kwota dofinasowania  </w:t>
      </w:r>
      <w:r w:rsidR="00B8426F">
        <w:rPr>
          <w:rFonts w:ascii="Times New Roman" w:hAnsi="Times New Roman" w:cs="Times New Roman"/>
          <w:sz w:val="24"/>
          <w:szCs w:val="24"/>
        </w:rPr>
        <w:t>z przeznaczeniem na pokrycie</w:t>
      </w:r>
      <w:r w:rsidR="0059647E" w:rsidRPr="0059647E">
        <w:rPr>
          <w:rFonts w:ascii="Times New Roman" w:hAnsi="Times New Roman" w:cs="Times New Roman"/>
          <w:sz w:val="24"/>
          <w:szCs w:val="24"/>
        </w:rPr>
        <w:t xml:space="preserve"> udziału 3 grup młodzieżowych w obozie piłkarskim oraz </w:t>
      </w:r>
      <w:r w:rsidR="00B8426F">
        <w:rPr>
          <w:rFonts w:ascii="Times New Roman" w:hAnsi="Times New Roman" w:cs="Times New Roman"/>
          <w:sz w:val="24"/>
          <w:szCs w:val="24"/>
        </w:rPr>
        <w:t>zwiększonych</w:t>
      </w:r>
      <w:r w:rsidR="009636D5">
        <w:rPr>
          <w:rFonts w:ascii="Times New Roman" w:hAnsi="Times New Roman" w:cs="Times New Roman"/>
          <w:sz w:val="24"/>
          <w:szCs w:val="24"/>
        </w:rPr>
        <w:t xml:space="preserve"> opłat</w:t>
      </w:r>
      <w:r w:rsidR="00B8426F">
        <w:rPr>
          <w:rFonts w:ascii="Times New Roman" w:hAnsi="Times New Roman" w:cs="Times New Roman"/>
          <w:sz w:val="24"/>
          <w:szCs w:val="24"/>
        </w:rPr>
        <w:t xml:space="preserve"> </w:t>
      </w:r>
      <w:r w:rsidR="0059647E" w:rsidRPr="0059647E">
        <w:rPr>
          <w:rFonts w:ascii="Times New Roman" w:hAnsi="Times New Roman" w:cs="Times New Roman"/>
          <w:sz w:val="24"/>
          <w:szCs w:val="24"/>
        </w:rPr>
        <w:t xml:space="preserve"> </w:t>
      </w:r>
      <w:r w:rsidR="009636D5">
        <w:rPr>
          <w:rFonts w:ascii="Times New Roman" w:hAnsi="Times New Roman" w:cs="Times New Roman"/>
          <w:sz w:val="24"/>
          <w:szCs w:val="24"/>
        </w:rPr>
        <w:t xml:space="preserve">za </w:t>
      </w:r>
      <w:r w:rsidR="00B8426F">
        <w:rPr>
          <w:rFonts w:ascii="Times New Roman" w:hAnsi="Times New Roman" w:cs="Times New Roman"/>
          <w:sz w:val="24"/>
          <w:szCs w:val="24"/>
        </w:rPr>
        <w:t>transport</w:t>
      </w:r>
      <w:r w:rsidR="0059647E" w:rsidRPr="0059647E">
        <w:rPr>
          <w:rFonts w:ascii="Times New Roman" w:hAnsi="Times New Roman" w:cs="Times New Roman"/>
          <w:sz w:val="24"/>
          <w:szCs w:val="24"/>
        </w:rPr>
        <w:t xml:space="preserve"> na mecze, turnieje w sezonie 2022/2023.</w:t>
      </w:r>
    </w:p>
    <w:p w14:paraId="46C20038" w14:textId="74F16603" w:rsidR="00E138DA" w:rsidRPr="006961E9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680C0" w14:textId="1A761C25" w:rsidR="00E138DA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444067" w14:paraId="0FDC844A" w14:textId="77777777" w:rsidTr="00B51A18">
        <w:trPr>
          <w:trHeight w:val="1283"/>
          <w:jc w:val="center"/>
        </w:trPr>
        <w:tc>
          <w:tcPr>
            <w:tcW w:w="0" w:type="auto"/>
            <w:vAlign w:val="center"/>
          </w:tcPr>
          <w:p w14:paraId="504D347F" w14:textId="64E0D55F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CE3C5E7" w14:textId="4594CE1B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092C0803" w14:textId="1662DC60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26D2E623" w14:textId="77777777" w:rsidR="00B51A18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93C0D70" w14:textId="5305F69E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444067" w14:paraId="45E9304E" w14:textId="77777777" w:rsidTr="00B51A18">
        <w:trPr>
          <w:trHeight w:val="1299"/>
          <w:jc w:val="center"/>
        </w:trPr>
        <w:tc>
          <w:tcPr>
            <w:tcW w:w="0" w:type="auto"/>
            <w:vAlign w:val="center"/>
          </w:tcPr>
          <w:p w14:paraId="3857565D" w14:textId="646019CA" w:rsidR="00F2692B" w:rsidRDefault="00997342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0999071A" w14:textId="3AB9966B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4EB237B4" w14:textId="4F2EB649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  <w:r w:rsidR="00444067">
              <w:rPr>
                <w:rFonts w:ascii="Times New Roman" w:hAnsi="Times New Roman" w:cs="Times New Roman"/>
                <w:sz w:val="24"/>
                <w:szCs w:val="24"/>
              </w:rPr>
              <w:t>, tenis, koszykówka, cross</w:t>
            </w:r>
          </w:p>
        </w:tc>
        <w:tc>
          <w:tcPr>
            <w:tcW w:w="0" w:type="auto"/>
            <w:vAlign w:val="center"/>
          </w:tcPr>
          <w:p w14:paraId="260FC444" w14:textId="2904F673" w:rsidR="00F2692B" w:rsidRDefault="00997342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1A18" w14:paraId="71D30734" w14:textId="77777777" w:rsidTr="00B51A18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0A8585CB" w14:textId="323F01DD" w:rsidR="00B51A18" w:rsidRDefault="00B51A18" w:rsidP="00B51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3F6A7338" w14:textId="6B22BEE0" w:rsidR="00B51A18" w:rsidRDefault="00997342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91E086D" w14:textId="77777777" w:rsidR="00E01B29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0227B7A" w14:textId="37BC4C9E" w:rsidR="00B8426F" w:rsidRPr="00E01B29" w:rsidRDefault="00E01B29" w:rsidP="00B84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6ED450D" w14:textId="77777777" w:rsidR="002943DC" w:rsidRDefault="002943DC" w:rsidP="00294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377EEF3F" w14:textId="77777777" w:rsidR="002943DC" w:rsidRDefault="002943DC" w:rsidP="00294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6F8E35CD" w14:textId="7AA74F74" w:rsidR="00E01B29" w:rsidRPr="00E01B29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01B29" w:rsidRPr="00E0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968"/>
    <w:multiLevelType w:val="hybridMultilevel"/>
    <w:tmpl w:val="01CC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7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B"/>
    <w:rsid w:val="00152011"/>
    <w:rsid w:val="00165CAF"/>
    <w:rsid w:val="002943DC"/>
    <w:rsid w:val="00297498"/>
    <w:rsid w:val="00396D2A"/>
    <w:rsid w:val="003A03AE"/>
    <w:rsid w:val="003A6DAF"/>
    <w:rsid w:val="00402B5B"/>
    <w:rsid w:val="00444067"/>
    <w:rsid w:val="00482206"/>
    <w:rsid w:val="004A503E"/>
    <w:rsid w:val="004D0556"/>
    <w:rsid w:val="0059647E"/>
    <w:rsid w:val="00631E23"/>
    <w:rsid w:val="00642644"/>
    <w:rsid w:val="00667C3C"/>
    <w:rsid w:val="006961E9"/>
    <w:rsid w:val="006A6D25"/>
    <w:rsid w:val="006D72F5"/>
    <w:rsid w:val="00773BB2"/>
    <w:rsid w:val="00790FB1"/>
    <w:rsid w:val="007E27B6"/>
    <w:rsid w:val="007E4093"/>
    <w:rsid w:val="00811993"/>
    <w:rsid w:val="008B0B8D"/>
    <w:rsid w:val="009400FD"/>
    <w:rsid w:val="009636D5"/>
    <w:rsid w:val="0098712D"/>
    <w:rsid w:val="00997342"/>
    <w:rsid w:val="00A36EF9"/>
    <w:rsid w:val="00A506CB"/>
    <w:rsid w:val="00A924FB"/>
    <w:rsid w:val="00AC714F"/>
    <w:rsid w:val="00B01C12"/>
    <w:rsid w:val="00B51A18"/>
    <w:rsid w:val="00B8426F"/>
    <w:rsid w:val="00C15965"/>
    <w:rsid w:val="00C82056"/>
    <w:rsid w:val="00D21954"/>
    <w:rsid w:val="00D2342A"/>
    <w:rsid w:val="00E01B29"/>
    <w:rsid w:val="00E138DA"/>
    <w:rsid w:val="00E7308F"/>
    <w:rsid w:val="00F2692B"/>
    <w:rsid w:val="00F43921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A05A"/>
  <w15:chartTrackingRefBased/>
  <w15:docId w15:val="{BEBF3672-55D3-47F6-8411-CC912F7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993"/>
    <w:pPr>
      <w:ind w:left="720"/>
      <w:contextualSpacing/>
    </w:pPr>
  </w:style>
  <w:style w:type="table" w:styleId="Tabela-Siatka">
    <w:name w:val="Table Grid"/>
    <w:basedOn w:val="Standardowy"/>
    <w:uiPriority w:val="39"/>
    <w:rsid w:val="00F2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12</cp:revision>
  <cp:lastPrinted>2022-09-02T08:25:00Z</cp:lastPrinted>
  <dcterms:created xsi:type="dcterms:W3CDTF">2022-08-08T06:09:00Z</dcterms:created>
  <dcterms:modified xsi:type="dcterms:W3CDTF">2022-09-02T08:26:00Z</dcterms:modified>
</cp:coreProperties>
</file>